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DB" w:rsidRDefault="00B26D7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85725</wp:posOffset>
            </wp:positionV>
            <wp:extent cx="828675" cy="933450"/>
            <wp:effectExtent l="19050" t="0" r="9525" b="0"/>
            <wp:wrapNone/>
            <wp:docPr id="2" name="Picture 2" descr="WV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V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6D71">
        <w:rPr>
          <w:noProof/>
        </w:rPr>
        <w:drawing>
          <wp:inline distT="0" distB="0" distL="0" distR="0">
            <wp:extent cx="876300" cy="1019175"/>
            <wp:effectExtent l="19050" t="0" r="0" b="0"/>
            <wp:docPr id="1" name="Picture 6" descr="OM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M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CB9" w:rsidRDefault="00C92CB9"/>
    <w:p w:rsidR="00C92CB9" w:rsidRDefault="00D578A3" w:rsidP="00BE6BD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5pt;height:51pt" fillcolor="#0070c0">
            <v:shadow color="#868686"/>
            <v:textpath style="font-family:&quot;Arial Black&quot;;v-text-kern:t" trim="t" fitpath="t" string="Oman Medical College"/>
          </v:shape>
        </w:pict>
      </w:r>
    </w:p>
    <w:p w:rsidR="00030214" w:rsidRDefault="00030214" w:rsidP="00BE6BDB">
      <w:pPr>
        <w:jc w:val="center"/>
      </w:pPr>
    </w:p>
    <w:p w:rsidR="00BE6BDB" w:rsidRDefault="00BE6BDB"/>
    <w:p w:rsidR="00BE6BDB" w:rsidRDefault="00BE6BDB"/>
    <w:p w:rsidR="00BE6BDB" w:rsidRDefault="00BE6BDB"/>
    <w:p w:rsidR="00BE6BDB" w:rsidRDefault="00BE6BDB"/>
    <w:p w:rsidR="00BE6BDB" w:rsidRDefault="00BE6BDB"/>
    <w:p w:rsidR="00BE6BDB" w:rsidRDefault="00BE6BDB"/>
    <w:p w:rsidR="00BE6BDB" w:rsidRDefault="00D578A3">
      <w:r>
        <w:pict>
          <v:shape id="_x0000_i1026" type="#_x0000_t136" style="width:468pt;height:45pt" strokeweight="1.75pt">
            <v:shadow color="#868686"/>
            <v:textpath style="font-family:&quot;Arial Black&quot;;v-text-kern:t" trim="t" fitpath="t" string="Sample Paper "/>
          </v:shape>
        </w:pict>
      </w:r>
    </w:p>
    <w:p w:rsidR="00BE6BDB" w:rsidRDefault="00BE6BDB"/>
    <w:p w:rsidR="00BE6BDB" w:rsidRDefault="00BE6BDB"/>
    <w:p w:rsidR="00BE6BDB" w:rsidRDefault="00BE6BDB"/>
    <w:p w:rsidR="00BE6BDB" w:rsidRDefault="00BE6BDB"/>
    <w:p w:rsidR="00BE6BDB" w:rsidRDefault="00BE6BDB"/>
    <w:p w:rsidR="00BE6BDB" w:rsidRDefault="004651A8">
      <w:r>
        <w:pict>
          <v:shape id="_x0000_i1027" type="#_x0000_t136" style="width:468pt;height:82.5pt" fillcolor="#0070c0">
            <v:shadow color="#868686"/>
            <v:textpath style="font-family:&quot;Arial Black&quot;;v-text-kern:t" trim="t" fitpath="t" string="MATHEMATICS&#10;PLACEMENT TEST"/>
          </v:shape>
        </w:pict>
      </w:r>
    </w:p>
    <w:p w:rsidR="00C92CB9" w:rsidRDefault="00C92CB9" w:rsidP="00C92CB9">
      <w:pPr>
        <w:jc w:val="center"/>
        <w:rPr>
          <w:b/>
          <w:sz w:val="36"/>
          <w:szCs w:val="36"/>
        </w:rPr>
      </w:pPr>
      <w:r w:rsidRPr="00B67D0C">
        <w:rPr>
          <w:b/>
          <w:sz w:val="36"/>
          <w:szCs w:val="36"/>
        </w:rPr>
        <w:lastRenderedPageBreak/>
        <w:t xml:space="preserve">Oman Medical College </w:t>
      </w:r>
      <w:r>
        <w:rPr>
          <w:b/>
          <w:sz w:val="36"/>
          <w:szCs w:val="36"/>
        </w:rPr>
        <w:t xml:space="preserve">Requirements for the </w:t>
      </w:r>
      <w:r w:rsidR="004651A8">
        <w:rPr>
          <w:b/>
          <w:sz w:val="36"/>
          <w:szCs w:val="36"/>
        </w:rPr>
        <w:t>Mathematics</w:t>
      </w:r>
      <w:r w:rsidRPr="00B67D0C">
        <w:rPr>
          <w:b/>
          <w:sz w:val="36"/>
          <w:szCs w:val="36"/>
        </w:rPr>
        <w:t xml:space="preserve"> Placement Test</w:t>
      </w:r>
    </w:p>
    <w:p w:rsidR="00C92CB9" w:rsidRPr="00B67D0C" w:rsidRDefault="00C92CB9" w:rsidP="00C92CB9">
      <w:pPr>
        <w:jc w:val="center"/>
        <w:rPr>
          <w:b/>
          <w:sz w:val="36"/>
          <w:szCs w:val="36"/>
        </w:rPr>
      </w:pPr>
    </w:p>
    <w:p w:rsidR="004651A8" w:rsidRPr="00970571" w:rsidRDefault="004651A8" w:rsidP="004651A8">
      <w:pPr>
        <w:pStyle w:val="Style"/>
        <w:numPr>
          <w:ilvl w:val="0"/>
          <w:numId w:val="15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The Advance Placement Tests in Mathematics are organized around five principal content domains: </w:t>
      </w:r>
    </w:p>
    <w:p w:rsidR="004651A8" w:rsidRPr="00970571" w:rsidRDefault="004651A8" w:rsidP="004651A8">
      <w:pPr>
        <w:pStyle w:val="Style"/>
        <w:numPr>
          <w:ilvl w:val="0"/>
          <w:numId w:val="16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Numerical skills</w:t>
      </w:r>
      <w:r>
        <w:rPr>
          <w:rFonts w:ascii="Times New Roman" w:hAnsi="Times New Roman" w:cs="Times New Roman"/>
          <w:color w:val="000100"/>
          <w:sz w:val="23"/>
          <w:szCs w:val="23"/>
        </w:rPr>
        <w:t>/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1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e-</w:t>
      </w:r>
      <w:r>
        <w:rPr>
          <w:rFonts w:ascii="Times New Roman" w:hAnsi="Times New Roman" w:cs="Times New Roman"/>
          <w:color w:val="0001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lgebra</w:t>
      </w:r>
    </w:p>
    <w:p w:rsidR="004651A8" w:rsidRPr="00970571" w:rsidRDefault="004651A8" w:rsidP="004651A8">
      <w:pPr>
        <w:pStyle w:val="Style"/>
        <w:numPr>
          <w:ilvl w:val="0"/>
          <w:numId w:val="16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1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lgebra</w:t>
      </w:r>
    </w:p>
    <w:p w:rsidR="004651A8" w:rsidRPr="00970571" w:rsidRDefault="004651A8" w:rsidP="004651A8">
      <w:pPr>
        <w:pStyle w:val="Style"/>
        <w:numPr>
          <w:ilvl w:val="0"/>
          <w:numId w:val="16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Coll</w:t>
      </w:r>
      <w:r>
        <w:rPr>
          <w:rFonts w:ascii="Times New Roman" w:hAnsi="Times New Roman" w:cs="Times New Roman"/>
          <w:color w:val="0001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ge al</w:t>
      </w:r>
      <w:r>
        <w:rPr>
          <w:rFonts w:ascii="Times New Roman" w:hAnsi="Times New Roman" w:cs="Times New Roman"/>
          <w:color w:val="000100"/>
          <w:sz w:val="23"/>
          <w:szCs w:val="23"/>
        </w:rPr>
        <w:t>ge</w:t>
      </w:r>
      <w:r>
        <w:rPr>
          <w:rFonts w:ascii="Times New Roman" w:hAnsi="Times New Roman" w:cs="Times New Roman"/>
          <w:color w:val="000000"/>
          <w:sz w:val="23"/>
          <w:szCs w:val="23"/>
        </w:rPr>
        <w:t>bra</w:t>
      </w:r>
    </w:p>
    <w:p w:rsidR="004651A8" w:rsidRPr="00970571" w:rsidRDefault="004651A8" w:rsidP="004651A8">
      <w:pPr>
        <w:pStyle w:val="Style"/>
        <w:numPr>
          <w:ilvl w:val="0"/>
          <w:numId w:val="16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Statisti</w:t>
      </w:r>
      <w:r>
        <w:rPr>
          <w:rFonts w:ascii="Times New Roman" w:hAnsi="Times New Roman" w:cs="Times New Roman"/>
          <w:color w:val="0001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s and probability</w:t>
      </w:r>
    </w:p>
    <w:p w:rsidR="004651A8" w:rsidRDefault="004651A8" w:rsidP="004651A8">
      <w:pPr>
        <w:pStyle w:val="Style"/>
        <w:numPr>
          <w:ilvl w:val="0"/>
          <w:numId w:val="15"/>
        </w:numPr>
        <w:spacing w:before="283" w:line="321" w:lineRule="exact"/>
        <w:ind w:right="388"/>
        <w:rPr>
          <w:rFonts w:ascii="Times New Roman" w:hAnsi="Times New Roman" w:cs="Times New Roman"/>
          <w:color w:val="666664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These Placement t</w:t>
      </w:r>
      <w:r>
        <w:rPr>
          <w:rFonts w:ascii="Times New Roman" w:hAnsi="Times New Roman" w:cs="Times New Roman"/>
          <w:color w:val="0001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sts consist of t</w:t>
      </w:r>
      <w:r>
        <w:rPr>
          <w:rFonts w:ascii="Times New Roman" w:hAnsi="Times New Roman" w:cs="Times New Roman"/>
          <w:color w:val="0001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 parts: </w:t>
      </w:r>
    </w:p>
    <w:p w:rsidR="004651A8" w:rsidRDefault="004651A8" w:rsidP="004651A8">
      <w:pPr>
        <w:pStyle w:val="Style"/>
        <w:numPr>
          <w:ilvl w:val="0"/>
          <w:numId w:val="17"/>
        </w:numPr>
        <w:spacing w:before="235" w:line="292" w:lineRule="exact"/>
        <w:ind w:right="482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Part 1- Basic Math</w:t>
      </w:r>
      <w:r>
        <w:rPr>
          <w:rFonts w:ascii="Times New Roman" w:hAnsi="Times New Roman" w:cs="Times New Roman"/>
          <w:color w:val="0001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matics </w:t>
      </w:r>
    </w:p>
    <w:p w:rsidR="004651A8" w:rsidRPr="00970571" w:rsidRDefault="004651A8" w:rsidP="004651A8">
      <w:pPr>
        <w:pStyle w:val="Style"/>
        <w:numPr>
          <w:ilvl w:val="0"/>
          <w:numId w:val="17"/>
        </w:numPr>
        <w:spacing w:before="235" w:line="292" w:lineRule="exact"/>
        <w:ind w:right="4829"/>
        <w:rPr>
          <w:rFonts w:ascii="Times New Roman" w:hAnsi="Times New Roman" w:cs="Times New Roman"/>
          <w:color w:val="000000"/>
          <w:sz w:val="23"/>
          <w:szCs w:val="23"/>
        </w:rPr>
      </w:pPr>
      <w:r w:rsidRPr="00970571">
        <w:rPr>
          <w:rFonts w:ascii="Times New Roman" w:hAnsi="Times New Roman" w:cs="Times New Roman"/>
          <w:color w:val="000000"/>
          <w:sz w:val="23"/>
          <w:szCs w:val="23"/>
        </w:rPr>
        <w:t>Part-2 Pure M</w:t>
      </w:r>
      <w:r w:rsidRPr="00970571">
        <w:rPr>
          <w:rFonts w:ascii="Times New Roman" w:hAnsi="Times New Roman" w:cs="Times New Roman"/>
          <w:color w:val="000100"/>
          <w:sz w:val="23"/>
          <w:szCs w:val="23"/>
        </w:rPr>
        <w:t>a</w:t>
      </w:r>
      <w:r w:rsidRPr="00970571">
        <w:rPr>
          <w:rFonts w:ascii="Times New Roman" w:hAnsi="Times New Roman" w:cs="Times New Roman"/>
          <w:color w:val="000000"/>
          <w:sz w:val="23"/>
          <w:szCs w:val="23"/>
        </w:rPr>
        <w:t xml:space="preserve">thematics </w:t>
      </w:r>
    </w:p>
    <w:p w:rsidR="004651A8" w:rsidRDefault="004651A8" w:rsidP="004651A8">
      <w:pPr>
        <w:pStyle w:val="Style"/>
        <w:numPr>
          <w:ilvl w:val="0"/>
          <w:numId w:val="15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q</w:t>
      </w:r>
      <w:r>
        <w:rPr>
          <w:rFonts w:ascii="Times New Roman" w:hAnsi="Times New Roman" w:cs="Times New Roman"/>
          <w:color w:val="000100"/>
          <w:sz w:val="23"/>
          <w:szCs w:val="23"/>
        </w:rPr>
        <w:t>ue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stions are </w:t>
      </w:r>
      <w:r>
        <w:rPr>
          <w:rFonts w:ascii="Times New Roman" w:hAnsi="Times New Roman" w:cs="Times New Roman"/>
          <w:color w:val="000100"/>
          <w:sz w:val="23"/>
          <w:szCs w:val="23"/>
        </w:rPr>
        <w:t xml:space="preserve">'multiple choice questions(MCQ’s)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651A8" w:rsidRDefault="004651A8" w:rsidP="004651A8">
      <w:pPr>
        <w:pStyle w:val="Style"/>
        <w:numPr>
          <w:ilvl w:val="0"/>
          <w:numId w:val="18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1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ch t</w:t>
      </w:r>
      <w:r>
        <w:rPr>
          <w:rFonts w:ascii="Times New Roman" w:hAnsi="Times New Roman" w:cs="Times New Roman"/>
          <w:color w:val="000100"/>
          <w:sz w:val="23"/>
          <w:szCs w:val="23"/>
        </w:rPr>
        <w:t>es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1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ill consist of 50 multipl</w:t>
      </w:r>
      <w:r>
        <w:rPr>
          <w:rFonts w:ascii="Times New Roman" w:hAnsi="Times New Roman" w:cs="Times New Roman"/>
          <w:color w:val="000100"/>
          <w:sz w:val="23"/>
          <w:szCs w:val="23"/>
        </w:rPr>
        <w:t>e-choice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qu</w:t>
      </w:r>
      <w:r>
        <w:rPr>
          <w:rFonts w:ascii="Times New Roman" w:hAnsi="Times New Roman" w:cs="Times New Roman"/>
          <w:color w:val="0001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stions.</w:t>
      </w:r>
    </w:p>
    <w:p w:rsidR="004651A8" w:rsidRDefault="004651A8" w:rsidP="004651A8">
      <w:pPr>
        <w:pStyle w:val="Style"/>
        <w:numPr>
          <w:ilvl w:val="0"/>
          <w:numId w:val="18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The time allotted is 120 minutes. </w:t>
      </w:r>
    </w:p>
    <w:p w:rsidR="004651A8" w:rsidRPr="004651A8" w:rsidRDefault="004651A8" w:rsidP="004651A8">
      <w:pPr>
        <w:pStyle w:val="Style"/>
        <w:numPr>
          <w:ilvl w:val="0"/>
          <w:numId w:val="18"/>
        </w:numPr>
        <w:spacing w:before="278" w:line="321" w:lineRule="exact"/>
        <w:ind w:right="259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Fo</w:t>
      </w:r>
      <w:r>
        <w:rPr>
          <w:rFonts w:ascii="Times New Roman" w:hAnsi="Times New Roman" w:cs="Times New Roman"/>
          <w:color w:val="0001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z w:val="23"/>
          <w:szCs w:val="23"/>
        </w:rPr>
        <w:t>Part I( B</w:t>
      </w:r>
      <w:r>
        <w:rPr>
          <w:rFonts w:ascii="Times New Roman" w:hAnsi="Times New Roman" w:cs="Times New Roman"/>
          <w:color w:val="0001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sic M</w:t>
      </w:r>
      <w:r>
        <w:rPr>
          <w:rFonts w:ascii="Times New Roman" w:hAnsi="Times New Roman" w:cs="Times New Roman"/>
          <w:color w:val="0001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thematics) </w:t>
      </w:r>
      <w:r w:rsidRPr="004651A8">
        <w:rPr>
          <w:rFonts w:ascii="Times New Roman" w:hAnsi="Times New Roman" w:cs="Times New Roman"/>
          <w:b/>
          <w:color w:val="000100"/>
          <w:sz w:val="23"/>
          <w:szCs w:val="23"/>
        </w:rPr>
        <w:t>c</w:t>
      </w:r>
      <w:r w:rsidRPr="004651A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alculators are Not </w:t>
      </w:r>
      <w:r w:rsidRPr="004651A8">
        <w:rPr>
          <w:rFonts w:ascii="Times New Roman" w:hAnsi="Times New Roman" w:cs="Times New Roman"/>
          <w:b/>
          <w:color w:val="000100"/>
          <w:sz w:val="23"/>
          <w:szCs w:val="23"/>
        </w:rPr>
        <w:t>a</w:t>
      </w:r>
      <w:r w:rsidRPr="004651A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llowed </w:t>
      </w:r>
    </w:p>
    <w:p w:rsidR="004651A8" w:rsidRPr="004651A8" w:rsidRDefault="004651A8" w:rsidP="004651A8">
      <w:pPr>
        <w:pStyle w:val="Style"/>
        <w:numPr>
          <w:ilvl w:val="0"/>
          <w:numId w:val="18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>For P</w:t>
      </w:r>
      <w:r w:rsidRPr="004651A8">
        <w:rPr>
          <w:rFonts w:ascii="Times New Roman" w:hAnsi="Times New Roman" w:cs="Times New Roman"/>
          <w:color w:val="000100"/>
          <w:sz w:val="23"/>
          <w:szCs w:val="23"/>
          <w:u w:val="single"/>
        </w:rPr>
        <w:t>a</w:t>
      </w:r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rt </w:t>
      </w:r>
      <w:r w:rsidRPr="004651A8">
        <w:rPr>
          <w:rFonts w:ascii="Times New Roman" w:hAnsi="Times New Roman" w:cs="Times New Roman"/>
          <w:color w:val="000100"/>
          <w:sz w:val="23"/>
          <w:szCs w:val="23"/>
          <w:u w:val="single"/>
        </w:rPr>
        <w:t>2</w:t>
      </w:r>
      <w:proofErr w:type="gramStart"/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>( Pu</w:t>
      </w:r>
      <w:r w:rsidRPr="004651A8">
        <w:rPr>
          <w:rFonts w:ascii="Times New Roman" w:hAnsi="Times New Roman" w:cs="Times New Roman"/>
          <w:color w:val="000100"/>
          <w:sz w:val="23"/>
          <w:szCs w:val="23"/>
          <w:u w:val="single"/>
        </w:rPr>
        <w:t>r</w:t>
      </w:r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>e</w:t>
      </w:r>
      <w:proofErr w:type="gramEnd"/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Ma</w:t>
      </w:r>
      <w:r w:rsidRPr="004651A8">
        <w:rPr>
          <w:rFonts w:ascii="Times New Roman" w:hAnsi="Times New Roman" w:cs="Times New Roman"/>
          <w:color w:val="151616"/>
          <w:sz w:val="23"/>
          <w:szCs w:val="23"/>
          <w:u w:val="single"/>
        </w:rPr>
        <w:t>t</w:t>
      </w:r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>h</w:t>
      </w:r>
      <w:r w:rsidRPr="004651A8">
        <w:rPr>
          <w:rFonts w:ascii="Times New Roman" w:hAnsi="Times New Roman" w:cs="Times New Roman"/>
          <w:color w:val="000100"/>
          <w:sz w:val="23"/>
          <w:szCs w:val="23"/>
          <w:u w:val="single"/>
        </w:rPr>
        <w:t>e</w:t>
      </w:r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>m</w:t>
      </w:r>
      <w:r w:rsidRPr="004651A8">
        <w:rPr>
          <w:rFonts w:ascii="Times New Roman" w:hAnsi="Times New Roman" w:cs="Times New Roman"/>
          <w:color w:val="000100"/>
          <w:sz w:val="23"/>
          <w:szCs w:val="23"/>
          <w:u w:val="single"/>
        </w:rPr>
        <w:t>a</w:t>
      </w:r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>t</w:t>
      </w:r>
      <w:r w:rsidRPr="004651A8">
        <w:rPr>
          <w:rFonts w:ascii="Times New Roman" w:hAnsi="Times New Roman" w:cs="Times New Roman"/>
          <w:color w:val="000100"/>
          <w:sz w:val="23"/>
          <w:szCs w:val="23"/>
          <w:u w:val="single"/>
        </w:rPr>
        <w:t>i</w:t>
      </w:r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>cs) c</w:t>
      </w:r>
      <w:r w:rsidRPr="004651A8">
        <w:rPr>
          <w:rFonts w:ascii="Times New Roman" w:hAnsi="Times New Roman" w:cs="Times New Roman"/>
          <w:color w:val="000100"/>
          <w:sz w:val="23"/>
          <w:szCs w:val="23"/>
          <w:u w:val="single"/>
        </w:rPr>
        <w:t>a</w:t>
      </w:r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lculators </w:t>
      </w:r>
      <w:r w:rsidRPr="004651A8">
        <w:rPr>
          <w:rFonts w:ascii="Times New Roman" w:hAnsi="Times New Roman" w:cs="Times New Roman"/>
          <w:color w:val="000100"/>
          <w:sz w:val="23"/>
          <w:szCs w:val="23"/>
          <w:u w:val="single"/>
        </w:rPr>
        <w:t xml:space="preserve">are </w:t>
      </w:r>
      <w:r w:rsidRPr="004651A8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allowed. </w:t>
      </w:r>
    </w:p>
    <w:p w:rsidR="004651A8" w:rsidRPr="003D7492" w:rsidRDefault="004651A8" w:rsidP="004651A8">
      <w:pPr>
        <w:pStyle w:val="Style"/>
        <w:numPr>
          <w:ilvl w:val="0"/>
          <w:numId w:val="15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 w:rsidRPr="003D7492">
        <w:rPr>
          <w:rFonts w:ascii="Times New Roman" w:hAnsi="Times New Roman" w:cs="Times New Roman"/>
          <w:color w:val="000000"/>
          <w:sz w:val="23"/>
          <w:szCs w:val="23"/>
        </w:rPr>
        <w:t>Students have to bring their own stationeries (pen,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D7492">
        <w:rPr>
          <w:rFonts w:ascii="Times New Roman" w:hAnsi="Times New Roman" w:cs="Times New Roman"/>
          <w:color w:val="000000"/>
          <w:sz w:val="23"/>
          <w:szCs w:val="23"/>
        </w:rPr>
        <w:t>pencil,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D7492">
        <w:rPr>
          <w:rFonts w:ascii="Times New Roman" w:hAnsi="Times New Roman" w:cs="Times New Roman"/>
          <w:color w:val="000000"/>
          <w:sz w:val="23"/>
          <w:szCs w:val="23"/>
        </w:rPr>
        <w:t>eraser,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D7492">
        <w:rPr>
          <w:rFonts w:ascii="Times New Roman" w:hAnsi="Times New Roman" w:cs="Times New Roman"/>
          <w:color w:val="000000"/>
          <w:sz w:val="23"/>
          <w:szCs w:val="23"/>
        </w:rPr>
        <w:t>calculators</w:t>
      </w:r>
      <w:r>
        <w:rPr>
          <w:rFonts w:ascii="Times New Roman" w:hAnsi="Times New Roman" w:cs="Times New Roman"/>
          <w:color w:val="000000"/>
          <w:sz w:val="23"/>
          <w:szCs w:val="23"/>
        </w:rPr>
        <w:t>) and ID card.</w:t>
      </w:r>
    </w:p>
    <w:p w:rsidR="004651A8" w:rsidRPr="00970571" w:rsidRDefault="004651A8" w:rsidP="004651A8">
      <w:pPr>
        <w:pStyle w:val="Style"/>
        <w:numPr>
          <w:ilvl w:val="0"/>
          <w:numId w:val="15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In Basic Mathematics Placement Test, students who score 70% are eligible to take </w:t>
      </w:r>
      <w:r w:rsidRPr="00970571">
        <w:rPr>
          <w:rFonts w:ascii="Times New Roman" w:hAnsi="Times New Roman" w:cs="Times New Roman"/>
          <w:color w:val="000000"/>
          <w:sz w:val="23"/>
          <w:szCs w:val="23"/>
        </w:rPr>
        <w:t>Pure Mathematics Placement exam.</w:t>
      </w:r>
    </w:p>
    <w:p w:rsidR="004651A8" w:rsidRDefault="004651A8" w:rsidP="004651A8">
      <w:pPr>
        <w:pStyle w:val="Style"/>
        <w:numPr>
          <w:ilvl w:val="0"/>
          <w:numId w:val="15"/>
        </w:numPr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 Pure Mathematics Placement Test, students who score 70% are exempted from doing Mathematics in the Foundation Year.</w:t>
      </w:r>
    </w:p>
    <w:p w:rsidR="004651A8" w:rsidRPr="00970571" w:rsidRDefault="004651A8" w:rsidP="004651A8">
      <w:pPr>
        <w:pStyle w:val="Style"/>
        <w:spacing w:before="278" w:line="321" w:lineRule="exact"/>
        <w:ind w:right="2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</w:p>
    <w:p w:rsidR="004651A8" w:rsidRDefault="004651A8" w:rsidP="004651A8">
      <w:pPr>
        <w:pStyle w:val="Style"/>
        <w:spacing w:before="96" w:line="355" w:lineRule="exact"/>
        <w:ind w:left="63" w:right="65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BASIC MATHEMAT</w:t>
      </w:r>
      <w:r>
        <w:rPr>
          <w:rFonts w:ascii="Times New Roman" w:hAnsi="Times New Roman" w:cs="Times New Roman"/>
          <w:b/>
          <w:bCs/>
          <w:color w:val="111211"/>
          <w:sz w:val="27"/>
          <w:szCs w:val="27"/>
        </w:rPr>
        <w:t>I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CS: Numerical Skills/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Prealgebra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and Algebra Tests </w:t>
      </w:r>
    </w:p>
    <w:p w:rsidR="004651A8" w:rsidRDefault="004651A8" w:rsidP="004651A8">
      <w:pPr>
        <w:pStyle w:val="Style"/>
        <w:spacing w:before="96" w:line="355" w:lineRule="exact"/>
        <w:ind w:left="63" w:right="65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651A8" w:rsidRPr="004651A8" w:rsidRDefault="004651A8" w:rsidP="004651A8">
      <w:pPr>
        <w:pStyle w:val="Style"/>
        <w:spacing w:before="96" w:line="355" w:lineRule="exact"/>
        <w:ind w:left="63" w:right="65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Questions in this Placement Test range in content from basic arithmetic concepts and skills to the knowledge and skills required for elementary algebra, coordinate geometry and intermediate algebra</w:t>
      </w:r>
      <w:r>
        <w:rPr>
          <w:rFonts w:ascii="Times New Roman" w:hAnsi="Times New Roman" w:cs="Times New Roman"/>
          <w:color w:val="000001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The Basic Math</w:t>
      </w:r>
      <w:r>
        <w:rPr>
          <w:rFonts w:ascii="Times New Roman" w:hAnsi="Times New Roman" w:cs="Times New Roman"/>
          <w:color w:val="11121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matics Placement Test includes items from more than a dozen content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areas as follows: </w:t>
      </w:r>
    </w:p>
    <w:p w:rsidR="004651A8" w:rsidRDefault="004651A8" w:rsidP="004651A8">
      <w:pPr>
        <w:pStyle w:val="Style"/>
        <w:numPr>
          <w:ilvl w:val="0"/>
          <w:numId w:val="23"/>
        </w:numPr>
        <w:spacing w:before="264" w:line="480" w:lineRule="auto"/>
        <w:ind w:left="907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Arithmetic of R</w:t>
      </w:r>
      <w:r>
        <w:rPr>
          <w:rFonts w:ascii="Times New Roman" w:hAnsi="Times New Roman" w:cs="Times New Roman"/>
          <w:color w:val="11121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tional Numbers </w:t>
      </w:r>
    </w:p>
    <w:p w:rsidR="004651A8" w:rsidRDefault="004651A8" w:rsidP="004651A8">
      <w:pPr>
        <w:pStyle w:val="Style"/>
        <w:numPr>
          <w:ilvl w:val="0"/>
          <w:numId w:val="23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der of operations </w:t>
      </w:r>
    </w:p>
    <w:p w:rsidR="004651A8" w:rsidRDefault="004651A8" w:rsidP="004651A8">
      <w:pPr>
        <w:pStyle w:val="Style"/>
        <w:numPr>
          <w:ilvl w:val="0"/>
          <w:numId w:val="23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Decimals </w:t>
      </w:r>
    </w:p>
    <w:p w:rsidR="004651A8" w:rsidRDefault="004651A8" w:rsidP="004651A8">
      <w:pPr>
        <w:pStyle w:val="Style"/>
        <w:numPr>
          <w:ilvl w:val="0"/>
          <w:numId w:val="23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Ratios and Proportions, </w:t>
      </w:r>
    </w:p>
    <w:p w:rsidR="004651A8" w:rsidRDefault="004651A8" w:rsidP="004651A8">
      <w:pPr>
        <w:pStyle w:val="Style"/>
        <w:tabs>
          <w:tab w:val="left" w:pos="331"/>
          <w:tab w:val="left" w:pos="936"/>
        </w:tabs>
        <w:spacing w:line="480" w:lineRule="auto"/>
        <w:ind w:right="447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S.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Pe</w:t>
      </w:r>
      <w:r>
        <w:rPr>
          <w:rFonts w:ascii="Times New Roman" w:hAnsi="Times New Roman" w:cs="Times New Roman"/>
          <w:color w:val="00000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centages </w:t>
      </w:r>
    </w:p>
    <w:p w:rsidR="004651A8" w:rsidRDefault="004651A8" w:rsidP="004651A8">
      <w:pPr>
        <w:pStyle w:val="Style"/>
        <w:numPr>
          <w:ilvl w:val="0"/>
          <w:numId w:val="24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Exponents </w:t>
      </w:r>
      <w:r>
        <w:rPr>
          <w:color w:val="000000"/>
          <w:w w:val="120"/>
          <w:sz w:val="22"/>
          <w:szCs w:val="22"/>
        </w:rPr>
        <w:t xml:space="preserve">&amp;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Scientific notation </w:t>
      </w:r>
    </w:p>
    <w:p w:rsidR="004651A8" w:rsidRDefault="004651A8" w:rsidP="004651A8">
      <w:pPr>
        <w:pStyle w:val="Style"/>
        <w:numPr>
          <w:ilvl w:val="0"/>
          <w:numId w:val="24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Operations with Algebraic Expressions </w:t>
      </w:r>
    </w:p>
    <w:p w:rsidR="004651A8" w:rsidRDefault="004651A8" w:rsidP="004651A8">
      <w:pPr>
        <w:pStyle w:val="Style"/>
        <w:numPr>
          <w:ilvl w:val="0"/>
          <w:numId w:val="24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Linear equations and Inequalities </w:t>
      </w:r>
    </w:p>
    <w:p w:rsidR="004651A8" w:rsidRDefault="004651A8" w:rsidP="004651A8">
      <w:pPr>
        <w:pStyle w:val="Style"/>
        <w:numPr>
          <w:ilvl w:val="0"/>
          <w:numId w:val="24"/>
        </w:numPr>
        <w:spacing w:line="480" w:lineRule="auto"/>
        <w:ind w:left="907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near Graphs </w:t>
      </w:r>
    </w:p>
    <w:p w:rsidR="004651A8" w:rsidRDefault="004651A8" w:rsidP="004651A8">
      <w:pPr>
        <w:pStyle w:val="Style"/>
        <w:numPr>
          <w:ilvl w:val="0"/>
          <w:numId w:val="24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Polynomials; Factoring, Quadratic equations </w:t>
      </w:r>
    </w:p>
    <w:p w:rsidR="004651A8" w:rsidRDefault="004651A8" w:rsidP="004651A8">
      <w:pPr>
        <w:pStyle w:val="Style"/>
        <w:numPr>
          <w:ilvl w:val="0"/>
          <w:numId w:val="24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Rational Expressions; Rational equations </w:t>
      </w:r>
    </w:p>
    <w:p w:rsidR="004651A8" w:rsidRDefault="004651A8" w:rsidP="004651A8">
      <w:pPr>
        <w:pStyle w:val="Style"/>
        <w:numPr>
          <w:ilvl w:val="0"/>
          <w:numId w:val="24"/>
        </w:numPr>
        <w:spacing w:line="480" w:lineRule="auto"/>
        <w:ind w:left="907" w:right="4477" w:hanging="542"/>
        <w:rPr>
          <w:rFonts w:ascii="Times New Roman" w:hAnsi="Times New Roman" w:cs="Times New Roman"/>
          <w:color w:val="00000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Radica</w:t>
      </w:r>
      <w:r>
        <w:rPr>
          <w:rFonts w:ascii="Times New Roman" w:hAnsi="Times New Roman" w:cs="Times New Roman"/>
          <w:color w:val="00000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s and Exponents</w:t>
      </w:r>
      <w:r>
        <w:rPr>
          <w:rFonts w:ascii="Times New Roman" w:hAnsi="Times New Roman" w:cs="Times New Roman"/>
          <w:color w:val="000001"/>
          <w:sz w:val="23"/>
          <w:szCs w:val="23"/>
        </w:rPr>
        <w:t xml:space="preserve">. </w:t>
      </w:r>
    </w:p>
    <w:p w:rsidR="004651A8" w:rsidRDefault="004651A8" w:rsidP="004651A8">
      <w:pPr>
        <w:pStyle w:val="Style"/>
        <w:numPr>
          <w:ilvl w:val="0"/>
          <w:numId w:val="24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Simplifying rational expressions </w:t>
      </w:r>
    </w:p>
    <w:p w:rsidR="004651A8" w:rsidRDefault="004651A8" w:rsidP="004651A8">
      <w:pPr>
        <w:pStyle w:val="Style"/>
        <w:numPr>
          <w:ilvl w:val="0"/>
          <w:numId w:val="24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Solving radica</w:t>
      </w:r>
      <w:r>
        <w:rPr>
          <w:rFonts w:ascii="Times New Roman" w:hAnsi="Times New Roman" w:cs="Times New Roman"/>
          <w:color w:val="000001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equations </w:t>
      </w:r>
    </w:p>
    <w:p w:rsidR="004651A8" w:rsidRPr="004651A8" w:rsidRDefault="004651A8" w:rsidP="004651A8">
      <w:pPr>
        <w:pStyle w:val="Style"/>
        <w:numPr>
          <w:ilvl w:val="0"/>
          <w:numId w:val="24"/>
        </w:numPr>
        <w:spacing w:line="480" w:lineRule="auto"/>
        <w:ind w:left="878" w:right="4477" w:hanging="54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Variation and Modeling</w:t>
      </w:r>
    </w:p>
    <w:p w:rsidR="004651A8" w:rsidRDefault="004651A8" w:rsidP="004651A8">
      <w:pPr>
        <w:spacing w:before="240"/>
        <w:ind w:right="-270"/>
        <w:rPr>
          <w:rFonts w:ascii="Times New Roman" w:eastAsiaTheme="minorEastAsia" w:hAnsi="Times New Roman" w:cs="Times New Roman"/>
          <w:color w:val="000000"/>
          <w:w w:val="89"/>
          <w:sz w:val="21"/>
          <w:szCs w:val="21"/>
        </w:rPr>
      </w:pPr>
    </w:p>
    <w:p w:rsidR="004651A8" w:rsidRDefault="004651A8" w:rsidP="004651A8">
      <w:pPr>
        <w:spacing w:before="240"/>
        <w:ind w:right="-270"/>
        <w:rPr>
          <w:rFonts w:ascii="Times New Roman" w:eastAsiaTheme="minorEastAsia" w:hAnsi="Times New Roman" w:cs="Times New Roman"/>
          <w:color w:val="000000"/>
          <w:w w:val="89"/>
          <w:sz w:val="21"/>
          <w:szCs w:val="21"/>
        </w:rPr>
      </w:pPr>
    </w:p>
    <w:p w:rsidR="004651A8" w:rsidRDefault="004651A8" w:rsidP="004651A8">
      <w:pPr>
        <w:spacing w:before="240"/>
        <w:ind w:right="-270"/>
        <w:rPr>
          <w:rFonts w:ascii="Times New Roman" w:eastAsiaTheme="minorEastAsia" w:hAnsi="Times New Roman" w:cs="Times New Roman"/>
          <w:color w:val="000000"/>
          <w:w w:val="89"/>
          <w:sz w:val="21"/>
          <w:szCs w:val="21"/>
        </w:rPr>
      </w:pPr>
    </w:p>
    <w:p w:rsidR="004651A8" w:rsidRPr="004651A8" w:rsidRDefault="004651A8" w:rsidP="004651A8">
      <w:pPr>
        <w:spacing w:before="240"/>
        <w:ind w:right="-270"/>
        <w:jc w:val="center"/>
        <w:rPr>
          <w:b/>
        </w:rPr>
      </w:pPr>
      <w:r w:rsidRPr="004651A8">
        <w:rPr>
          <w:b/>
        </w:rPr>
        <w:lastRenderedPageBreak/>
        <w:t>SAMPLE QUESTION PA</w:t>
      </w:r>
      <w:r>
        <w:rPr>
          <w:b/>
        </w:rPr>
        <w:t>P</w:t>
      </w:r>
      <w:r w:rsidRPr="004651A8">
        <w:rPr>
          <w:b/>
        </w:rPr>
        <w:t>ER</w:t>
      </w:r>
    </w:p>
    <w:p w:rsidR="004651A8" w:rsidRPr="004651A8" w:rsidRDefault="004651A8" w:rsidP="004651A8">
      <w:pPr>
        <w:spacing w:before="240" w:line="240" w:lineRule="auto"/>
        <w:ind w:right="-270"/>
        <w:rPr>
          <w:sz w:val="20"/>
          <w:szCs w:val="20"/>
        </w:rPr>
      </w:pPr>
      <w:r w:rsidRPr="004651A8">
        <w:rPr>
          <w:sz w:val="20"/>
          <w:szCs w:val="20"/>
        </w:rPr>
        <w:t xml:space="preserve">1)     Simplify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/>
                    <w:sz w:val="20"/>
                    <w:szCs w:val="20"/>
                  </w:rPr>
                  <m:t>6</m:t>
                </m:r>
              </m:e>
            </m:rad>
            <m:r>
              <w:rPr>
                <w:rFonts w:ascii="Cambria Math"/>
                <w:sz w:val="20"/>
                <w:szCs w:val="20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/>
                    <w:sz w:val="20"/>
                    <w:szCs w:val="20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/>
                    <w:sz w:val="20"/>
                    <w:szCs w:val="20"/>
                  </w:rPr>
                  <m:t>6</m:t>
                </m:r>
              </m:e>
            </m:rad>
            <m:r>
              <w:rPr>
                <w:sz w:val="20"/>
                <w:szCs w:val="20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/>
                    <w:sz w:val="20"/>
                    <w:szCs w:val="20"/>
                  </w:rPr>
                  <m:t>3</m:t>
                </m:r>
              </m:e>
            </m:rad>
          </m:den>
        </m:f>
      </m:oMath>
    </w:p>
    <w:p w:rsidR="004651A8" w:rsidRPr="004651A8" w:rsidRDefault="004651A8" w:rsidP="004651A8">
      <w:pPr>
        <w:spacing w:before="240" w:line="240" w:lineRule="auto"/>
        <w:ind w:right="-270"/>
        <w:rPr>
          <w:sz w:val="20"/>
          <w:szCs w:val="20"/>
        </w:rPr>
      </w:pPr>
      <w:r w:rsidRPr="004651A8">
        <w:rPr>
          <w:sz w:val="20"/>
          <w:szCs w:val="20"/>
        </w:rPr>
        <w:t xml:space="preserve">      (A) 3+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/>
                <w:sz w:val="20"/>
                <w:szCs w:val="20"/>
              </w:rPr>
              <m:t>3</m:t>
            </m:r>
          </m:e>
        </m:rad>
      </m:oMath>
      <w:r w:rsidRPr="004651A8">
        <w:rPr>
          <w:sz w:val="20"/>
          <w:szCs w:val="20"/>
        </w:rPr>
        <w:tab/>
      </w:r>
      <w:r w:rsidRPr="004651A8">
        <w:rPr>
          <w:sz w:val="20"/>
          <w:szCs w:val="20"/>
        </w:rPr>
        <w:tab/>
      </w:r>
    </w:p>
    <w:p w:rsidR="004651A8" w:rsidRPr="004651A8" w:rsidRDefault="004651A8" w:rsidP="004651A8">
      <w:pPr>
        <w:spacing w:before="240" w:line="240" w:lineRule="auto"/>
        <w:ind w:right="-270"/>
        <w:rPr>
          <w:sz w:val="20"/>
          <w:szCs w:val="20"/>
        </w:rPr>
      </w:pPr>
      <w:r w:rsidRPr="004651A8">
        <w:rPr>
          <w:sz w:val="20"/>
          <w:szCs w:val="20"/>
        </w:rPr>
        <w:t xml:space="preserve">     (B) 3-2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/>
                <w:sz w:val="20"/>
                <w:szCs w:val="20"/>
              </w:rPr>
              <m:t>3</m:t>
            </m:r>
          </m:e>
        </m:rad>
      </m:oMath>
      <w:r w:rsidRPr="004651A8">
        <w:rPr>
          <w:sz w:val="20"/>
          <w:szCs w:val="20"/>
        </w:rPr>
        <w:tab/>
      </w:r>
      <w:r w:rsidRPr="004651A8">
        <w:rPr>
          <w:sz w:val="20"/>
          <w:szCs w:val="20"/>
        </w:rPr>
        <w:tab/>
      </w:r>
    </w:p>
    <w:p w:rsidR="004651A8" w:rsidRPr="004651A8" w:rsidRDefault="004651A8" w:rsidP="004651A8">
      <w:pPr>
        <w:spacing w:before="240" w:line="240" w:lineRule="auto"/>
        <w:ind w:right="-270"/>
        <w:rPr>
          <w:sz w:val="20"/>
          <w:szCs w:val="20"/>
        </w:rPr>
      </w:pPr>
      <w:r w:rsidRPr="004651A8">
        <w:rPr>
          <w:sz w:val="20"/>
          <w:szCs w:val="20"/>
        </w:rPr>
        <w:t xml:space="preserve">     (C)  3</w:t>
      </w:r>
      <w:r w:rsidRPr="004651A8">
        <w:rPr>
          <w:sz w:val="20"/>
          <w:szCs w:val="20"/>
        </w:rPr>
        <w:tab/>
        <w:t xml:space="preserve"> </w:t>
      </w:r>
      <w:r w:rsidRPr="004651A8">
        <w:rPr>
          <w:sz w:val="20"/>
          <w:szCs w:val="20"/>
        </w:rPr>
        <w:tab/>
      </w:r>
      <w:r w:rsidRPr="004651A8">
        <w:rPr>
          <w:sz w:val="20"/>
          <w:szCs w:val="20"/>
        </w:rPr>
        <w:tab/>
      </w:r>
    </w:p>
    <w:p w:rsidR="004651A8" w:rsidRPr="004651A8" w:rsidRDefault="004651A8" w:rsidP="004651A8">
      <w:pPr>
        <w:spacing w:before="240" w:line="240" w:lineRule="auto"/>
        <w:ind w:right="-270"/>
        <w:rPr>
          <w:sz w:val="20"/>
          <w:szCs w:val="20"/>
        </w:rPr>
      </w:pPr>
      <w:r w:rsidRPr="004651A8">
        <w:rPr>
          <w:sz w:val="20"/>
          <w:szCs w:val="20"/>
        </w:rPr>
        <w:t xml:space="preserve">    (D) 3+</w:t>
      </w:r>
      <m:oMath>
        <m:r>
          <w:rPr>
            <w:rFonts w:ascii="Cambria Math"/>
            <w:sz w:val="20"/>
            <w:szCs w:val="20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/>
                <w:sz w:val="20"/>
                <w:szCs w:val="20"/>
              </w:rPr>
              <m:t>2</m:t>
            </m:r>
          </m:e>
        </m:rad>
      </m:oMath>
      <w:r w:rsidRPr="004651A8">
        <w:rPr>
          <w:sz w:val="20"/>
          <w:szCs w:val="20"/>
        </w:rPr>
        <w:t xml:space="preserve">  </w:t>
      </w:r>
    </w:p>
    <w:p w:rsidR="004651A8" w:rsidRPr="004651A8" w:rsidRDefault="004651A8" w:rsidP="004651A8">
      <w:pPr>
        <w:spacing w:line="240" w:lineRule="auto"/>
        <w:contextualSpacing/>
        <w:rPr>
          <w:sz w:val="20"/>
          <w:szCs w:val="20"/>
        </w:rPr>
      </w:pPr>
      <w:r w:rsidRPr="004651A8">
        <w:rPr>
          <w:sz w:val="20"/>
          <w:szCs w:val="20"/>
        </w:rPr>
        <w:t xml:space="preserve">2)    Last year Salim was 140cm tall. His height increased by 20 %. How tall is </w:t>
      </w:r>
      <w:proofErr w:type="gramStart"/>
      <w:r w:rsidRPr="004651A8">
        <w:rPr>
          <w:sz w:val="20"/>
          <w:szCs w:val="20"/>
        </w:rPr>
        <w:t>he  this</w:t>
      </w:r>
      <w:proofErr w:type="gramEnd"/>
      <w:r w:rsidRPr="004651A8">
        <w:rPr>
          <w:sz w:val="20"/>
          <w:szCs w:val="20"/>
        </w:rPr>
        <w:t xml:space="preserve"> year?             </w:t>
      </w:r>
    </w:p>
    <w:p w:rsidR="004651A8" w:rsidRPr="004651A8" w:rsidRDefault="004651A8" w:rsidP="004651A8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sz w:val="20"/>
          <w:szCs w:val="20"/>
        </w:rPr>
      </w:pPr>
      <w:r w:rsidRPr="004651A8">
        <w:rPr>
          <w:sz w:val="20"/>
          <w:szCs w:val="20"/>
        </w:rPr>
        <w:t xml:space="preserve"> 112 cm</w:t>
      </w:r>
    </w:p>
    <w:p w:rsidR="004651A8" w:rsidRPr="004651A8" w:rsidRDefault="004651A8" w:rsidP="004651A8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sz w:val="20"/>
          <w:szCs w:val="20"/>
        </w:rPr>
      </w:pPr>
      <w:r w:rsidRPr="004651A8">
        <w:rPr>
          <w:sz w:val="20"/>
          <w:szCs w:val="20"/>
        </w:rPr>
        <w:t xml:space="preserve"> 28 cm</w:t>
      </w:r>
    </w:p>
    <w:p w:rsidR="004651A8" w:rsidRPr="004651A8" w:rsidRDefault="004651A8" w:rsidP="004651A8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sz w:val="20"/>
          <w:szCs w:val="20"/>
        </w:rPr>
      </w:pPr>
      <w:r w:rsidRPr="004651A8">
        <w:rPr>
          <w:sz w:val="20"/>
          <w:szCs w:val="20"/>
        </w:rPr>
        <w:t xml:space="preserve"> 168 cm</w:t>
      </w:r>
    </w:p>
    <w:p w:rsidR="004651A8" w:rsidRPr="004651A8" w:rsidRDefault="004651A8" w:rsidP="004651A8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sz w:val="20"/>
          <w:szCs w:val="20"/>
        </w:rPr>
      </w:pPr>
      <w:r w:rsidRPr="004651A8">
        <w:rPr>
          <w:sz w:val="20"/>
          <w:szCs w:val="20"/>
        </w:rPr>
        <w:t xml:space="preserve"> 141 cm    </w:t>
      </w:r>
    </w:p>
    <w:p w:rsidR="004651A8" w:rsidRPr="004651A8" w:rsidRDefault="004651A8" w:rsidP="004651A8">
      <w:pPr>
        <w:pStyle w:val="ListParagraph"/>
        <w:spacing w:line="240" w:lineRule="auto"/>
        <w:ind w:left="825"/>
        <w:contextualSpacing w:val="0"/>
        <w:rPr>
          <w:sz w:val="20"/>
          <w:szCs w:val="20"/>
        </w:rPr>
      </w:pPr>
      <w:r w:rsidRPr="004651A8">
        <w:rPr>
          <w:sz w:val="20"/>
          <w:szCs w:val="20"/>
        </w:rPr>
        <w:t xml:space="preserve">                </w:t>
      </w:r>
    </w:p>
    <w:p w:rsidR="004651A8" w:rsidRPr="004651A8" w:rsidRDefault="004651A8" w:rsidP="004651A8">
      <w:pPr>
        <w:spacing w:line="240" w:lineRule="auto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 xml:space="preserve">3) To get an A in Biology, you must have a mean of 90 on five tests. Your scores thus far are 83,   </w:t>
      </w:r>
      <w:proofErr w:type="gramStart"/>
      <w:r w:rsidRPr="004651A8">
        <w:rPr>
          <w:bCs/>
          <w:sz w:val="20"/>
          <w:szCs w:val="20"/>
        </w:rPr>
        <w:t>93,88and 91 .How</w:t>
      </w:r>
      <w:proofErr w:type="gramEnd"/>
      <w:r w:rsidRPr="004651A8">
        <w:rPr>
          <w:bCs/>
          <w:sz w:val="20"/>
          <w:szCs w:val="20"/>
        </w:rPr>
        <w:t xml:space="preserve"> many points must you have on the final test to receive an A?</w:t>
      </w:r>
    </w:p>
    <w:p w:rsidR="004651A8" w:rsidRPr="004651A8" w:rsidRDefault="004651A8" w:rsidP="004651A8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>90 points</w:t>
      </w:r>
    </w:p>
    <w:p w:rsidR="004651A8" w:rsidRPr="004651A8" w:rsidRDefault="004651A8" w:rsidP="004651A8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>95 points</w:t>
      </w:r>
    </w:p>
    <w:p w:rsidR="004651A8" w:rsidRPr="004651A8" w:rsidRDefault="004651A8" w:rsidP="004651A8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>98 points</w:t>
      </w:r>
    </w:p>
    <w:p w:rsidR="004651A8" w:rsidRPr="004651A8" w:rsidRDefault="004651A8" w:rsidP="004651A8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>100 points</w:t>
      </w:r>
    </w:p>
    <w:p w:rsidR="004651A8" w:rsidRPr="004651A8" w:rsidRDefault="004651A8" w:rsidP="004651A8">
      <w:pPr>
        <w:pStyle w:val="ListParagraph"/>
        <w:spacing w:line="240" w:lineRule="auto"/>
        <w:contextualSpacing w:val="0"/>
        <w:rPr>
          <w:bCs/>
          <w:sz w:val="20"/>
          <w:szCs w:val="20"/>
        </w:rPr>
      </w:pPr>
    </w:p>
    <w:p w:rsidR="004651A8" w:rsidRPr="004651A8" w:rsidRDefault="004651A8" w:rsidP="004651A8">
      <w:pPr>
        <w:spacing w:line="240" w:lineRule="auto"/>
        <w:rPr>
          <w:color w:val="000000"/>
          <w:sz w:val="20"/>
          <w:szCs w:val="20"/>
        </w:rPr>
      </w:pPr>
      <w:r w:rsidRPr="004651A8">
        <w:rPr>
          <w:color w:val="000000"/>
          <w:sz w:val="20"/>
          <w:szCs w:val="20"/>
        </w:rPr>
        <w:t>4) P is directly proportional to V and P = 100 when V = 4. Find the constant of proportionality and the equation of variation and Use them to find V when P = 50.</w:t>
      </w:r>
    </w:p>
    <w:p w:rsidR="004651A8" w:rsidRPr="004651A8" w:rsidRDefault="004651A8" w:rsidP="004651A8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color w:val="000000"/>
          <w:sz w:val="20"/>
          <w:szCs w:val="20"/>
        </w:rPr>
      </w:pPr>
      <w:r w:rsidRPr="004651A8">
        <w:rPr>
          <w:color w:val="000000"/>
          <w:sz w:val="20"/>
          <w:szCs w:val="20"/>
        </w:rPr>
        <w:t xml:space="preserve">   50</w:t>
      </w:r>
    </w:p>
    <w:p w:rsidR="004651A8" w:rsidRPr="004651A8" w:rsidRDefault="004651A8" w:rsidP="004651A8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color w:val="000000"/>
          <w:sz w:val="20"/>
          <w:szCs w:val="20"/>
        </w:rPr>
      </w:pPr>
      <w:r w:rsidRPr="004651A8">
        <w:rPr>
          <w:color w:val="000000"/>
          <w:sz w:val="20"/>
          <w:szCs w:val="20"/>
        </w:rPr>
        <w:t xml:space="preserve">   4</w:t>
      </w:r>
    </w:p>
    <w:p w:rsidR="004651A8" w:rsidRPr="004651A8" w:rsidRDefault="004651A8" w:rsidP="004651A8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color w:val="000000"/>
          <w:sz w:val="20"/>
          <w:szCs w:val="20"/>
        </w:rPr>
      </w:pPr>
      <w:r w:rsidRPr="004651A8">
        <w:rPr>
          <w:color w:val="000000"/>
          <w:sz w:val="20"/>
          <w:szCs w:val="20"/>
        </w:rPr>
        <w:t xml:space="preserve">   2</w:t>
      </w:r>
    </w:p>
    <w:p w:rsidR="004651A8" w:rsidRPr="004651A8" w:rsidRDefault="004651A8" w:rsidP="004651A8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Cs/>
          <w:sz w:val="20"/>
          <w:szCs w:val="20"/>
        </w:rPr>
      </w:pPr>
      <w:r w:rsidRPr="004651A8">
        <w:rPr>
          <w:color w:val="000000"/>
          <w:sz w:val="20"/>
          <w:szCs w:val="20"/>
        </w:rPr>
        <w:t xml:space="preserve"> 100</w:t>
      </w:r>
      <w:r w:rsidRPr="004651A8">
        <w:rPr>
          <w:sz w:val="20"/>
          <w:szCs w:val="20"/>
        </w:rPr>
        <w:t xml:space="preserve"> </w:t>
      </w:r>
    </w:p>
    <w:p w:rsidR="004651A8" w:rsidRPr="004651A8" w:rsidRDefault="004651A8" w:rsidP="004651A8">
      <w:pPr>
        <w:spacing w:line="240" w:lineRule="auto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 xml:space="preserve">5) Find the solution set of  </w:t>
      </w:r>
      <w:r w:rsidRPr="004651A8">
        <w:rPr>
          <w:position w:val="-30"/>
          <w:sz w:val="20"/>
          <w:szCs w:val="20"/>
        </w:rPr>
        <w:object w:dxaOrig="13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.75pt;height:36pt" o:ole="">
            <v:imagedata r:id="rId7" o:title=""/>
          </v:shape>
          <o:OLEObject Type="Embed" ProgID="Equation.3" ShapeID="_x0000_i1028" DrawAspect="Content" ObjectID="_1431213625" r:id="rId8"/>
        </w:object>
      </w:r>
    </w:p>
    <w:p w:rsidR="004651A8" w:rsidRPr="004651A8" w:rsidRDefault="004651A8" w:rsidP="004651A8">
      <w:pPr>
        <w:spacing w:line="240" w:lineRule="auto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 xml:space="preserve">      (A) </w:t>
      </w:r>
      <w:r w:rsidRPr="004651A8">
        <w:rPr>
          <w:bCs/>
          <w:position w:val="-10"/>
          <w:sz w:val="20"/>
          <w:szCs w:val="20"/>
        </w:rPr>
        <w:object w:dxaOrig="1060" w:dyaOrig="320">
          <v:shape id="_x0000_i1029" type="#_x0000_t75" style="width:53.25pt;height:15.75pt" o:ole="">
            <v:imagedata r:id="rId9" o:title=""/>
          </v:shape>
          <o:OLEObject Type="Embed" ProgID="Equation.3" ShapeID="_x0000_i1029" DrawAspect="Content" ObjectID="_1431213626" r:id="rId10"/>
        </w:object>
      </w:r>
      <w:proofErr w:type="gramStart"/>
      <w:r w:rsidRPr="004651A8">
        <w:rPr>
          <w:bCs/>
          <w:sz w:val="20"/>
          <w:szCs w:val="20"/>
        </w:rPr>
        <w:t>or</w:t>
      </w:r>
      <w:proofErr w:type="gramEnd"/>
      <w:r w:rsidRPr="004651A8">
        <w:rPr>
          <w:bCs/>
          <w:position w:val="-10"/>
          <w:sz w:val="20"/>
          <w:szCs w:val="20"/>
        </w:rPr>
        <w:object w:dxaOrig="760" w:dyaOrig="340">
          <v:shape id="_x0000_i1030" type="#_x0000_t75" style="width:38.25pt;height:17.25pt" o:ole="">
            <v:imagedata r:id="rId11" o:title=""/>
          </v:shape>
          <o:OLEObject Type="Embed" ProgID="Equation.3" ShapeID="_x0000_i1030" DrawAspect="Content" ObjectID="_1431213627" r:id="rId12"/>
        </w:object>
      </w:r>
    </w:p>
    <w:p w:rsidR="004651A8" w:rsidRPr="004651A8" w:rsidRDefault="004651A8" w:rsidP="004651A8">
      <w:pPr>
        <w:spacing w:line="240" w:lineRule="auto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 xml:space="preserve">      (B) </w:t>
      </w:r>
      <w:r w:rsidRPr="004651A8">
        <w:rPr>
          <w:bCs/>
          <w:position w:val="-10"/>
          <w:sz w:val="20"/>
          <w:szCs w:val="20"/>
        </w:rPr>
        <w:object w:dxaOrig="1060" w:dyaOrig="320">
          <v:shape id="_x0000_i1031" type="#_x0000_t75" style="width:53.25pt;height:15.75pt" o:ole="">
            <v:imagedata r:id="rId13" o:title=""/>
          </v:shape>
          <o:OLEObject Type="Embed" ProgID="Equation.3" ShapeID="_x0000_i1031" DrawAspect="Content" ObjectID="_1431213628" r:id="rId14"/>
        </w:object>
      </w:r>
      <w:proofErr w:type="gramStart"/>
      <w:r w:rsidRPr="004651A8">
        <w:rPr>
          <w:bCs/>
          <w:sz w:val="20"/>
          <w:szCs w:val="20"/>
        </w:rPr>
        <w:t>or</w:t>
      </w:r>
      <w:proofErr w:type="gramEnd"/>
      <w:r w:rsidRPr="004651A8">
        <w:rPr>
          <w:bCs/>
          <w:position w:val="-10"/>
          <w:sz w:val="20"/>
          <w:szCs w:val="20"/>
        </w:rPr>
        <w:object w:dxaOrig="900" w:dyaOrig="340">
          <v:shape id="_x0000_i1032" type="#_x0000_t75" style="width:45pt;height:17.25pt" o:ole="">
            <v:imagedata r:id="rId15" o:title=""/>
          </v:shape>
          <o:OLEObject Type="Embed" ProgID="Equation.3" ShapeID="_x0000_i1032" DrawAspect="Content" ObjectID="_1431213629" r:id="rId16"/>
        </w:object>
      </w:r>
    </w:p>
    <w:p w:rsidR="004651A8" w:rsidRPr="004651A8" w:rsidRDefault="004651A8" w:rsidP="004651A8">
      <w:pPr>
        <w:spacing w:line="240" w:lineRule="auto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 xml:space="preserve">      (C)  </w:t>
      </w:r>
      <w:r w:rsidRPr="004651A8">
        <w:rPr>
          <w:bCs/>
          <w:position w:val="-10"/>
          <w:sz w:val="20"/>
          <w:szCs w:val="20"/>
        </w:rPr>
        <w:object w:dxaOrig="1060" w:dyaOrig="320">
          <v:shape id="_x0000_i1033" type="#_x0000_t75" style="width:53.25pt;height:15.75pt" o:ole="">
            <v:imagedata r:id="rId17" o:title=""/>
          </v:shape>
          <o:OLEObject Type="Embed" ProgID="Equation.3" ShapeID="_x0000_i1033" DrawAspect="Content" ObjectID="_1431213630" r:id="rId18"/>
        </w:object>
      </w:r>
      <w:proofErr w:type="gramStart"/>
      <w:r w:rsidRPr="004651A8">
        <w:rPr>
          <w:bCs/>
          <w:sz w:val="20"/>
          <w:szCs w:val="20"/>
        </w:rPr>
        <w:t>or</w:t>
      </w:r>
      <w:proofErr w:type="gramEnd"/>
      <w:r w:rsidRPr="004651A8">
        <w:rPr>
          <w:bCs/>
          <w:position w:val="-10"/>
          <w:sz w:val="20"/>
          <w:szCs w:val="20"/>
        </w:rPr>
        <w:object w:dxaOrig="760" w:dyaOrig="340">
          <v:shape id="_x0000_i1034" type="#_x0000_t75" style="width:38.25pt;height:17.25pt" o:ole="">
            <v:imagedata r:id="rId19" o:title=""/>
          </v:shape>
          <o:OLEObject Type="Embed" ProgID="Equation.3" ShapeID="_x0000_i1034" DrawAspect="Content" ObjectID="_1431213631" r:id="rId20"/>
        </w:object>
      </w:r>
    </w:p>
    <w:p w:rsidR="004651A8" w:rsidRPr="004651A8" w:rsidRDefault="004651A8" w:rsidP="004651A8">
      <w:pPr>
        <w:spacing w:line="240" w:lineRule="auto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 xml:space="preserve">      (D)  </w:t>
      </w:r>
      <w:r w:rsidRPr="004651A8">
        <w:rPr>
          <w:bCs/>
          <w:position w:val="-10"/>
          <w:sz w:val="20"/>
          <w:szCs w:val="20"/>
        </w:rPr>
        <w:object w:dxaOrig="1640" w:dyaOrig="340">
          <v:shape id="_x0000_i1035" type="#_x0000_t75" style="width:81.75pt;height:17.25pt" o:ole="">
            <v:imagedata r:id="rId21" o:title=""/>
          </v:shape>
          <o:OLEObject Type="Embed" ProgID="Equation.3" ShapeID="_x0000_i1035" DrawAspect="Content" ObjectID="_1431213632" r:id="rId22"/>
        </w:object>
      </w:r>
    </w:p>
    <w:p w:rsidR="004651A8" w:rsidRPr="004651A8" w:rsidRDefault="004651A8" w:rsidP="004651A8">
      <w:pPr>
        <w:spacing w:line="240" w:lineRule="auto"/>
        <w:rPr>
          <w:b/>
          <w:bCs/>
          <w:sz w:val="20"/>
          <w:szCs w:val="20"/>
        </w:rPr>
      </w:pPr>
      <w:r w:rsidRPr="004651A8">
        <w:rPr>
          <w:b/>
          <w:bCs/>
          <w:sz w:val="20"/>
          <w:szCs w:val="20"/>
        </w:rPr>
        <w:t xml:space="preserve">Answer key:  </w:t>
      </w:r>
    </w:p>
    <w:p w:rsidR="004651A8" w:rsidRDefault="004651A8" w:rsidP="004651A8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0"/>
          <w:szCs w:val="20"/>
        </w:rPr>
      </w:pPr>
      <w:r w:rsidRPr="004651A8">
        <w:rPr>
          <w:bCs/>
          <w:sz w:val="20"/>
          <w:szCs w:val="20"/>
        </w:rPr>
        <w:t>D          2) C         3) B             4)  C             5) A</w:t>
      </w:r>
    </w:p>
    <w:p w:rsidR="004651A8" w:rsidRPr="004651A8" w:rsidRDefault="004651A8" w:rsidP="004651A8">
      <w:pPr>
        <w:pStyle w:val="ListParagraph"/>
        <w:spacing w:after="0" w:line="240" w:lineRule="auto"/>
        <w:jc w:val="center"/>
        <w:rPr>
          <w:b/>
          <w:bCs/>
          <w:sz w:val="20"/>
          <w:szCs w:val="20"/>
        </w:rPr>
      </w:pPr>
      <w:r w:rsidRPr="004651A8">
        <w:rPr>
          <w:b/>
          <w:bCs/>
          <w:sz w:val="20"/>
          <w:szCs w:val="20"/>
        </w:rPr>
        <w:t>ALL THE BEST</w:t>
      </w:r>
    </w:p>
    <w:p w:rsidR="004651A8" w:rsidRDefault="004651A8" w:rsidP="004651A8">
      <w:pPr>
        <w:spacing w:after="0" w:line="240" w:lineRule="auto"/>
        <w:rPr>
          <w:bCs/>
          <w:sz w:val="20"/>
          <w:szCs w:val="20"/>
        </w:rPr>
      </w:pPr>
    </w:p>
    <w:p w:rsidR="004651A8" w:rsidRPr="004651A8" w:rsidRDefault="004651A8" w:rsidP="004651A8">
      <w:pPr>
        <w:spacing w:after="0" w:line="240" w:lineRule="auto"/>
        <w:rPr>
          <w:bCs/>
          <w:sz w:val="20"/>
          <w:szCs w:val="20"/>
        </w:rPr>
      </w:pPr>
    </w:p>
    <w:p w:rsidR="00C92CB9" w:rsidRPr="004651A8" w:rsidRDefault="00C92CB9" w:rsidP="004651A8">
      <w:pPr>
        <w:spacing w:line="240" w:lineRule="auto"/>
        <w:rPr>
          <w:sz w:val="20"/>
          <w:szCs w:val="20"/>
        </w:rPr>
      </w:pPr>
    </w:p>
    <w:sectPr w:rsidR="00C92CB9" w:rsidRPr="004651A8" w:rsidSect="0003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FD7"/>
    <w:multiLevelType w:val="multilevel"/>
    <w:tmpl w:val="435A3D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61D41"/>
    <w:multiLevelType w:val="hybridMultilevel"/>
    <w:tmpl w:val="FF040982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>
    <w:nsid w:val="1F400AB1"/>
    <w:multiLevelType w:val="multilevel"/>
    <w:tmpl w:val="B4D86D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3FAF"/>
    <w:multiLevelType w:val="hybridMultilevel"/>
    <w:tmpl w:val="AE1CF376"/>
    <w:lvl w:ilvl="0" w:tplc="502ACADA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6C628E9"/>
    <w:multiLevelType w:val="multilevel"/>
    <w:tmpl w:val="557E5A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F77EB"/>
    <w:multiLevelType w:val="multilevel"/>
    <w:tmpl w:val="A63CED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F6271"/>
    <w:multiLevelType w:val="singleLevel"/>
    <w:tmpl w:val="BAC6BB06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7">
    <w:nsid w:val="33C13A32"/>
    <w:multiLevelType w:val="multilevel"/>
    <w:tmpl w:val="B584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BD376B"/>
    <w:multiLevelType w:val="hybridMultilevel"/>
    <w:tmpl w:val="2A5C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B3AFA"/>
    <w:multiLevelType w:val="multilevel"/>
    <w:tmpl w:val="7D549B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C17BA"/>
    <w:multiLevelType w:val="hybridMultilevel"/>
    <w:tmpl w:val="1CE83E78"/>
    <w:lvl w:ilvl="0" w:tplc="297273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E1FC5"/>
    <w:multiLevelType w:val="hybridMultilevel"/>
    <w:tmpl w:val="8F4E1BC6"/>
    <w:lvl w:ilvl="0" w:tplc="CCA67A8A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80E0D"/>
    <w:multiLevelType w:val="multilevel"/>
    <w:tmpl w:val="8C8A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75245"/>
    <w:multiLevelType w:val="multilevel"/>
    <w:tmpl w:val="CFE2C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3F4789"/>
    <w:multiLevelType w:val="singleLevel"/>
    <w:tmpl w:val="3E1AF1D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5">
    <w:nsid w:val="649B4B78"/>
    <w:multiLevelType w:val="hybridMultilevel"/>
    <w:tmpl w:val="6B9246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4BD6EBA"/>
    <w:multiLevelType w:val="hybridMultilevel"/>
    <w:tmpl w:val="ECE0F6E4"/>
    <w:lvl w:ilvl="0" w:tplc="A4F256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76E72"/>
    <w:multiLevelType w:val="hybridMultilevel"/>
    <w:tmpl w:val="D97C1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734FF"/>
    <w:multiLevelType w:val="hybridMultilevel"/>
    <w:tmpl w:val="B276D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2C0FBE"/>
    <w:multiLevelType w:val="multilevel"/>
    <w:tmpl w:val="3A9A89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B4341F"/>
    <w:multiLevelType w:val="hybridMultilevel"/>
    <w:tmpl w:val="8112F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9D1BFE"/>
    <w:multiLevelType w:val="multilevel"/>
    <w:tmpl w:val="57A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9D696D"/>
    <w:multiLevelType w:val="hybridMultilevel"/>
    <w:tmpl w:val="9BC45E44"/>
    <w:lvl w:ilvl="0" w:tplc="83F4CD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D644A"/>
    <w:multiLevelType w:val="multilevel"/>
    <w:tmpl w:val="609240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3"/>
  </w:num>
  <w:num w:numId="8">
    <w:abstractNumId w:val="19"/>
  </w:num>
  <w:num w:numId="9">
    <w:abstractNumId w:val="9"/>
  </w:num>
  <w:num w:numId="10">
    <w:abstractNumId w:val="23"/>
  </w:num>
  <w:num w:numId="11">
    <w:abstractNumId w:val="12"/>
  </w:num>
  <w:num w:numId="12">
    <w:abstractNumId w:val="11"/>
  </w:num>
  <w:num w:numId="13">
    <w:abstractNumId w:val="20"/>
  </w:num>
  <w:num w:numId="14">
    <w:abstractNumId w:val="15"/>
  </w:num>
  <w:num w:numId="15">
    <w:abstractNumId w:val="16"/>
  </w:num>
  <w:num w:numId="16">
    <w:abstractNumId w:val="17"/>
  </w:num>
  <w:num w:numId="17">
    <w:abstractNumId w:val="1"/>
  </w:num>
  <w:num w:numId="18">
    <w:abstractNumId w:val="18"/>
  </w:num>
  <w:num w:numId="19">
    <w:abstractNumId w:val="3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D71"/>
    <w:rsid w:val="00030214"/>
    <w:rsid w:val="00075C4C"/>
    <w:rsid w:val="000B0019"/>
    <w:rsid w:val="00133D03"/>
    <w:rsid w:val="00260E30"/>
    <w:rsid w:val="003E4FCF"/>
    <w:rsid w:val="004651A8"/>
    <w:rsid w:val="004D1C51"/>
    <w:rsid w:val="00645DF6"/>
    <w:rsid w:val="00986747"/>
    <w:rsid w:val="00AB7720"/>
    <w:rsid w:val="00AE7FEB"/>
    <w:rsid w:val="00B26D71"/>
    <w:rsid w:val="00B349C9"/>
    <w:rsid w:val="00B86869"/>
    <w:rsid w:val="00BE6BDB"/>
    <w:rsid w:val="00C92CB9"/>
    <w:rsid w:val="00CC6C81"/>
    <w:rsid w:val="00D578A3"/>
    <w:rsid w:val="00D742BB"/>
    <w:rsid w:val="00DE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81"/>
    <w:pPr>
      <w:spacing w:before="0" w:after="200" w:line="276" w:lineRule="auto"/>
      <w:jc w:val="left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C81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CB9"/>
    <w:rPr>
      <w:color w:val="0000FF"/>
      <w:u w:val="single"/>
    </w:rPr>
  </w:style>
  <w:style w:type="paragraph" w:customStyle="1" w:styleId="Style">
    <w:name w:val="Style"/>
    <w:rsid w:val="004651A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bibitha</dc:creator>
  <cp:keywords/>
  <dc:description/>
  <cp:lastModifiedBy>geetali</cp:lastModifiedBy>
  <cp:revision>5</cp:revision>
  <cp:lastPrinted>2013-05-08T07:57:00Z</cp:lastPrinted>
  <dcterms:created xsi:type="dcterms:W3CDTF">2013-05-08T06:50:00Z</dcterms:created>
  <dcterms:modified xsi:type="dcterms:W3CDTF">2013-05-28T09:34:00Z</dcterms:modified>
</cp:coreProperties>
</file>